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5" w:rsidRPr="006B67A9" w:rsidRDefault="006B67A9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7A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EDE8C39" wp14:editId="7AB64005">
            <wp:simplePos x="0" y="0"/>
            <wp:positionH relativeFrom="column">
              <wp:posOffset>2011680</wp:posOffset>
            </wp:positionH>
            <wp:positionV relativeFrom="paragraph">
              <wp:posOffset>0</wp:posOffset>
            </wp:positionV>
            <wp:extent cx="2076450" cy="1261110"/>
            <wp:effectExtent l="0" t="0" r="0" b="0"/>
            <wp:wrapTight wrapText="bothSides">
              <wp:wrapPolygon edited="0">
                <wp:start x="9116" y="0"/>
                <wp:lineTo x="8323" y="326"/>
                <wp:lineTo x="7332" y="3263"/>
                <wp:lineTo x="7332" y="5221"/>
                <wp:lineTo x="5747" y="6526"/>
                <wp:lineTo x="5549" y="9136"/>
                <wp:lineTo x="5945" y="10441"/>
                <wp:lineTo x="4360" y="15662"/>
                <wp:lineTo x="0" y="19251"/>
                <wp:lineTo x="0" y="21208"/>
                <wp:lineTo x="21402" y="21208"/>
                <wp:lineTo x="21402" y="19903"/>
                <wp:lineTo x="16844" y="15662"/>
                <wp:lineTo x="17240" y="11746"/>
                <wp:lineTo x="16051" y="10115"/>
                <wp:lineTo x="14070" y="5221"/>
                <wp:lineTo x="14268" y="3589"/>
                <wp:lineTo x="13079" y="326"/>
                <wp:lineTo x="12286" y="0"/>
                <wp:lineTo x="9116" y="0"/>
              </wp:wrapPolygon>
            </wp:wrapTight>
            <wp:docPr id="1" name="Picture 1" descr="Description: AdvancingHealthierWI-HW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AdvancingHealthierWI-HWPP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0E95" w:rsidRPr="006B67A9" w:rsidRDefault="00340E95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E95" w:rsidRPr="006B67A9" w:rsidRDefault="00340E95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E95" w:rsidRDefault="00340E95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380B" w:rsidRPr="006B67A9" w:rsidRDefault="0018380B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E95" w:rsidRPr="006B67A9" w:rsidRDefault="00340E95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40E95" w:rsidRDefault="00340E95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02C29" w:rsidRPr="006B67A9" w:rsidRDefault="00E02C29" w:rsidP="00340E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B67A9" w:rsidRPr="006B67A9" w:rsidRDefault="006B67A9" w:rsidP="0018380B">
      <w:pPr>
        <w:pStyle w:val="Heading1"/>
        <w:shd w:val="clear" w:color="auto" w:fill="DDD9C3"/>
        <w:spacing w:before="0"/>
        <w:jc w:val="center"/>
        <w:rPr>
          <w:rFonts w:asciiTheme="minorHAnsi" w:hAnsiTheme="minorHAnsi" w:cstheme="minorHAnsi"/>
          <w:caps/>
          <w:color w:val="auto"/>
        </w:rPr>
      </w:pPr>
      <w:r w:rsidRPr="006B67A9">
        <w:rPr>
          <w:rFonts w:asciiTheme="minorHAnsi" w:hAnsiTheme="minorHAnsi" w:cstheme="minorHAnsi"/>
          <w:caps/>
          <w:color w:val="auto"/>
        </w:rPr>
        <w:t xml:space="preserve">Research and Education </w:t>
      </w:r>
      <w:r w:rsidR="00E02C29" w:rsidRPr="006B67A9">
        <w:rPr>
          <w:rFonts w:asciiTheme="minorHAnsi" w:hAnsiTheme="minorHAnsi" w:cstheme="minorHAnsi"/>
          <w:caps/>
          <w:color w:val="auto"/>
        </w:rPr>
        <w:t>INITIATIVE</w:t>
      </w:r>
      <w:bookmarkStart w:id="0" w:name="_GoBack"/>
      <w:bookmarkEnd w:id="0"/>
      <w:r w:rsidRPr="006B67A9">
        <w:rPr>
          <w:rFonts w:asciiTheme="minorHAnsi" w:hAnsiTheme="minorHAnsi" w:cstheme="minorHAnsi"/>
          <w:caps/>
          <w:color w:val="auto"/>
        </w:rPr>
        <w:t xml:space="preserve"> Funds</w:t>
      </w:r>
      <w:r w:rsidRPr="006B67A9">
        <w:rPr>
          <w:rFonts w:asciiTheme="minorHAnsi" w:hAnsiTheme="minorHAnsi" w:cstheme="minorHAnsi"/>
          <w:caps/>
          <w:color w:val="auto"/>
        </w:rPr>
        <w:br/>
        <w:t>Budget Justification</w:t>
      </w:r>
    </w:p>
    <w:p w:rsidR="006B67A9" w:rsidRPr="006B67A9" w:rsidRDefault="006B67A9" w:rsidP="006B67A9">
      <w:pPr>
        <w:rPr>
          <w:rFonts w:asciiTheme="minorHAnsi" w:hAnsiTheme="minorHAnsi" w:cstheme="minorHAnsi"/>
          <w:b/>
        </w:rPr>
      </w:pPr>
      <w:r w:rsidRPr="006B67A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CC2ED70" wp14:editId="1D1BB1A3">
                <wp:simplePos x="0" y="0"/>
                <wp:positionH relativeFrom="column">
                  <wp:posOffset>-19050</wp:posOffset>
                </wp:positionH>
                <wp:positionV relativeFrom="paragraph">
                  <wp:posOffset>80009</wp:posOffset>
                </wp:positionV>
                <wp:extent cx="55340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F6F2D"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6.3pt" to="434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BiHQIAADcEAAAOAAAAZHJzL2Uyb0RvYy54bWysU8GO2yAQvVfqPyDuie2ss81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" strokeweight="2pt"/>
            </w:pict>
          </mc:Fallback>
        </mc:AlternateContent>
      </w:r>
      <w:r w:rsidRPr="006B67A9">
        <w:rPr>
          <w:rFonts w:asciiTheme="minorHAnsi" w:hAnsiTheme="minorHAnsi" w:cstheme="minorHAnsi"/>
          <w:b/>
        </w:rPr>
        <w:tab/>
      </w:r>
    </w:p>
    <w:p w:rsidR="00340E95" w:rsidRPr="006B67A9" w:rsidRDefault="00340E95" w:rsidP="00340E95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left="540" w:right="54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D60A5D" w:rsidRDefault="00340E95" w:rsidP="00D60A5D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inorHAnsi" w:hAnsiTheme="minorHAnsi" w:cstheme="minorHAnsi"/>
          <w:b/>
          <w:bCs/>
          <w:sz w:val="22"/>
          <w:szCs w:val="22"/>
        </w:rPr>
      </w:pPr>
      <w:r w:rsidRPr="006B67A9">
        <w:rPr>
          <w:rFonts w:asciiTheme="minorHAnsi" w:hAnsiTheme="minorHAnsi" w:cstheme="minorHAnsi"/>
          <w:b/>
          <w:bCs/>
          <w:sz w:val="22"/>
          <w:szCs w:val="22"/>
        </w:rPr>
        <w:t xml:space="preserve">Project Title </w:t>
      </w:r>
      <w:r w:rsidRPr="006B67A9">
        <w:rPr>
          <w:rFonts w:asciiTheme="minorHAnsi" w:hAnsiTheme="minorHAnsi" w:cstheme="minorHAnsi"/>
          <w:i/>
          <w:sz w:val="22"/>
          <w:szCs w:val="22"/>
        </w:rPr>
        <w:t>(limit 100 characters)</w:t>
      </w:r>
      <w:r w:rsidR="0035731C" w:rsidRPr="006B67A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bookmarkStart w:id="1" w:name="Text1"/>
    </w:p>
    <w:p w:rsidR="00340E95" w:rsidRPr="006B67A9" w:rsidRDefault="006B67A9" w:rsidP="00340E95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inorHAnsi" w:hAnsiTheme="minorHAnsi" w:cstheme="minorHAnsi"/>
          <w:b/>
          <w:bCs/>
          <w:sz w:val="22"/>
          <w:szCs w:val="22"/>
        </w:rPr>
      </w:pPr>
      <w:r w:rsidRPr="00E56C8A">
        <w:rPr>
          <w:rFonts w:asciiTheme="majorHAnsi" w:hAnsiTheme="majorHAnsi" w:cstheme="minorHAns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r w:rsidRPr="00E56C8A">
        <w:rPr>
          <w:rFonts w:asciiTheme="majorHAnsi" w:hAnsiTheme="majorHAnsi" w:cstheme="minorHAnsi"/>
          <w:bCs/>
          <w:sz w:val="22"/>
          <w:szCs w:val="22"/>
        </w:rPr>
        <w:instrText xml:space="preserve"> FORMTEXT </w:instrText>
      </w:r>
      <w:r w:rsidRPr="00E56C8A">
        <w:rPr>
          <w:rFonts w:asciiTheme="majorHAnsi" w:hAnsiTheme="majorHAnsi" w:cstheme="minorHAnsi"/>
          <w:bCs/>
          <w:sz w:val="22"/>
          <w:szCs w:val="22"/>
        </w:rPr>
      </w:r>
      <w:r w:rsidRPr="00E56C8A">
        <w:rPr>
          <w:rFonts w:asciiTheme="majorHAnsi" w:hAnsiTheme="majorHAnsi" w:cstheme="minorHAnsi"/>
          <w:bCs/>
          <w:sz w:val="22"/>
          <w:szCs w:val="22"/>
        </w:rPr>
        <w:fldChar w:fldCharType="separate"/>
      </w:r>
      <w:r w:rsidRPr="00E56C8A">
        <w:rPr>
          <w:rFonts w:asciiTheme="majorHAnsi" w:hAnsiTheme="majorHAnsi" w:cstheme="minorHAnsi"/>
          <w:bCs/>
          <w:noProof/>
          <w:sz w:val="22"/>
          <w:szCs w:val="22"/>
        </w:rPr>
        <w:t> </w:t>
      </w:r>
      <w:r w:rsidRPr="00E56C8A">
        <w:rPr>
          <w:rFonts w:asciiTheme="majorHAnsi" w:hAnsiTheme="majorHAnsi" w:cstheme="minorHAnsi"/>
          <w:bCs/>
          <w:noProof/>
          <w:sz w:val="22"/>
          <w:szCs w:val="22"/>
        </w:rPr>
        <w:t> </w:t>
      </w:r>
      <w:r w:rsidRPr="00E56C8A">
        <w:rPr>
          <w:rFonts w:asciiTheme="majorHAnsi" w:hAnsiTheme="majorHAnsi" w:cstheme="minorHAnsi"/>
          <w:bCs/>
          <w:noProof/>
          <w:sz w:val="22"/>
          <w:szCs w:val="22"/>
        </w:rPr>
        <w:t> </w:t>
      </w:r>
      <w:r w:rsidRPr="00E56C8A">
        <w:rPr>
          <w:rFonts w:asciiTheme="majorHAnsi" w:hAnsiTheme="majorHAnsi" w:cstheme="minorHAnsi"/>
          <w:bCs/>
          <w:noProof/>
          <w:sz w:val="22"/>
          <w:szCs w:val="22"/>
        </w:rPr>
        <w:t> </w:t>
      </w:r>
      <w:r w:rsidRPr="00E56C8A">
        <w:rPr>
          <w:rFonts w:asciiTheme="majorHAnsi" w:hAnsiTheme="majorHAnsi" w:cstheme="minorHAnsi"/>
          <w:bCs/>
          <w:noProof/>
          <w:sz w:val="22"/>
          <w:szCs w:val="22"/>
        </w:rPr>
        <w:t> </w:t>
      </w:r>
      <w:r w:rsidRPr="00E56C8A">
        <w:rPr>
          <w:rFonts w:asciiTheme="majorHAnsi" w:hAnsiTheme="majorHAnsi" w:cstheme="minorHAnsi"/>
          <w:bCs/>
          <w:sz w:val="22"/>
          <w:szCs w:val="22"/>
        </w:rPr>
        <w:fldChar w:fldCharType="end"/>
      </w:r>
      <w:bookmarkEnd w:id="1"/>
    </w:p>
    <w:p w:rsidR="00340E95" w:rsidRPr="006B67A9" w:rsidRDefault="00340E95" w:rsidP="00340E95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  <w:tab w:val="left" w:pos="11160"/>
        </w:tabs>
        <w:ind w:right="36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340E95" w:rsidRPr="006B67A9" w:rsidRDefault="00340E95" w:rsidP="00D60A5D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  <w:tab w:val="left" w:pos="11160"/>
        </w:tabs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6B67A9">
        <w:rPr>
          <w:rFonts w:asciiTheme="minorHAnsi" w:hAnsiTheme="minorHAnsi" w:cstheme="minorHAnsi"/>
          <w:b/>
          <w:bCs/>
          <w:sz w:val="22"/>
          <w:szCs w:val="22"/>
        </w:rPr>
        <w:t>Personnel</w:t>
      </w:r>
    </w:p>
    <w:p w:rsidR="00340E95" w:rsidRPr="006B67A9" w:rsidRDefault="00340E95" w:rsidP="006B67A9">
      <w:pPr>
        <w:widowControl/>
        <w:tabs>
          <w:tab w:val="left" w:pos="11160"/>
        </w:tabs>
        <w:autoSpaceDE/>
        <w:autoSpaceDN/>
        <w:adjustRightInd/>
        <w:spacing w:after="240"/>
        <w:ind w:righ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Personnel salary support </w:t>
      </w:r>
      <w:r w:rsidRPr="006B67A9">
        <w:rPr>
          <w:rFonts w:asciiTheme="minorHAnsi" w:hAnsiTheme="minorHAnsi" w:cstheme="minorHAnsi"/>
          <w:i/>
          <w:iCs/>
          <w:sz w:val="22"/>
          <w:szCs w:val="22"/>
          <w:u w:val="single"/>
        </w:rPr>
        <w:t>must be justified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.  The specific role for faculty and staff in the project </w:t>
      </w:r>
      <w:proofErr w:type="gramStart"/>
      <w:r w:rsidRPr="006B67A9">
        <w:rPr>
          <w:rFonts w:asciiTheme="minorHAnsi" w:hAnsiTheme="minorHAnsi" w:cstheme="minorHAnsi"/>
          <w:i/>
          <w:iCs/>
          <w:sz w:val="22"/>
          <w:szCs w:val="22"/>
        </w:rPr>
        <w:t>should be identified</w:t>
      </w:r>
      <w:proofErr w:type="gramEnd"/>
      <w:r w:rsidRPr="006B67A9">
        <w:rPr>
          <w:rFonts w:asciiTheme="minorHAnsi" w:hAnsiTheme="minorHAnsi" w:cstheme="minorHAnsi"/>
          <w:i/>
          <w:iCs/>
          <w:sz w:val="22"/>
          <w:szCs w:val="22"/>
        </w:rPr>
        <w:t>.  If partial salary is requested, indicate the percentage and source of remaining support (e.g., departmental or grant funds). Any consultant’s funding and role</w:t>
      </w:r>
      <w:r w:rsidRPr="006B67A9">
        <w:rPr>
          <w:rFonts w:asciiTheme="minorHAnsi" w:hAnsiTheme="minorHAnsi" w:cstheme="minorHAnsi"/>
          <w:i/>
          <w:iCs/>
          <w:strike/>
          <w:sz w:val="22"/>
          <w:szCs w:val="22"/>
        </w:rPr>
        <w:t>s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6B67A9">
        <w:rPr>
          <w:rFonts w:asciiTheme="minorHAnsi" w:hAnsiTheme="minorHAnsi" w:cstheme="minorHAnsi"/>
          <w:i/>
          <w:iCs/>
          <w:sz w:val="22"/>
          <w:szCs w:val="22"/>
        </w:rPr>
        <w:t>should be specified and justified</w:t>
      </w:r>
      <w:proofErr w:type="gramEnd"/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.  Faculty salaries cannot exceed the capped NIH amount </w:t>
      </w:r>
      <w:r w:rsidR="0035731C" w:rsidRPr="006B67A9">
        <w:rPr>
          <w:rFonts w:asciiTheme="minorHAnsi" w:hAnsiTheme="minorHAnsi" w:cstheme="minorHAnsi"/>
          <w:i/>
          <w:iCs/>
          <w:sz w:val="22"/>
          <w:szCs w:val="22"/>
        </w:rPr>
        <w:t>($1</w:t>
      </w:r>
      <w:r w:rsidR="00176F60">
        <w:rPr>
          <w:rFonts w:asciiTheme="minorHAnsi" w:hAnsiTheme="minorHAnsi" w:cstheme="minorHAnsi"/>
          <w:i/>
          <w:iCs/>
          <w:sz w:val="22"/>
          <w:szCs w:val="22"/>
        </w:rPr>
        <w:t>81,5</w:t>
      </w:r>
      <w:r w:rsidR="0035731C" w:rsidRPr="006B67A9">
        <w:rPr>
          <w:rFonts w:asciiTheme="minorHAnsi" w:hAnsiTheme="minorHAnsi" w:cstheme="minorHAnsi"/>
          <w:i/>
          <w:iCs/>
          <w:sz w:val="22"/>
          <w:szCs w:val="22"/>
        </w:rPr>
        <w:t>00/year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>).</w:t>
      </w:r>
    </w:p>
    <w:bookmarkStart w:id="2" w:name="Text2"/>
    <w:p w:rsidR="00340E95" w:rsidRPr="006B67A9" w:rsidRDefault="002805FB" w:rsidP="006B67A9">
      <w:pPr>
        <w:ind w:right="540"/>
        <w:rPr>
          <w:rFonts w:asciiTheme="majorHAnsi" w:hAnsiTheme="majorHAnsi" w:cstheme="minorHAnsi"/>
          <w:sz w:val="22"/>
          <w:szCs w:val="22"/>
        </w:rPr>
      </w:pPr>
      <w:r w:rsidRPr="006B67A9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7A9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Pr="006B67A9">
        <w:rPr>
          <w:rFonts w:asciiTheme="majorHAnsi" w:hAnsiTheme="majorHAnsi" w:cstheme="minorHAnsi"/>
          <w:sz w:val="22"/>
          <w:szCs w:val="22"/>
        </w:rPr>
      </w:r>
      <w:r w:rsidRPr="006B67A9">
        <w:rPr>
          <w:rFonts w:asciiTheme="majorHAnsi" w:hAnsiTheme="majorHAnsi" w:cstheme="minorHAnsi"/>
          <w:sz w:val="22"/>
          <w:szCs w:val="22"/>
        </w:rPr>
        <w:fldChar w:fldCharType="separate"/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sz w:val="22"/>
          <w:szCs w:val="22"/>
        </w:rPr>
        <w:fldChar w:fldCharType="end"/>
      </w:r>
      <w:bookmarkEnd w:id="2"/>
    </w:p>
    <w:p w:rsidR="00157684" w:rsidRPr="006B67A9" w:rsidRDefault="0018380B" w:rsidP="0018380B">
      <w:pPr>
        <w:tabs>
          <w:tab w:val="left" w:pos="7995"/>
        </w:tabs>
        <w:ind w:right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57684" w:rsidRPr="006B67A9">
        <w:rPr>
          <w:rFonts w:asciiTheme="minorHAnsi" w:hAnsiTheme="minorHAnsi" w:cstheme="minorHAnsi"/>
          <w:sz w:val="22"/>
          <w:szCs w:val="22"/>
        </w:rPr>
        <w:br/>
      </w:r>
      <w:r w:rsidR="00157684" w:rsidRPr="00D60A5D">
        <w:rPr>
          <w:rFonts w:asciiTheme="minorHAnsi" w:hAnsiTheme="minorHAnsi" w:cstheme="minorHAnsi"/>
          <w:sz w:val="22"/>
          <w:szCs w:val="22"/>
          <w:u w:val="single"/>
        </w:rPr>
        <w:t>Total Personnel:</w:t>
      </w:r>
      <w:r w:rsidR="00157684" w:rsidRPr="00D60A5D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Text7"/>
      <w:r w:rsidR="006B67A9" w:rsidRPr="00D60A5D">
        <w:rPr>
          <w:rFonts w:asciiTheme="minorHAnsi" w:hAnsiTheme="minorHAnsi" w:cstheme="minorHAnsi"/>
          <w:sz w:val="22"/>
          <w:szCs w:val="22"/>
        </w:rPr>
        <w:t>$</w:t>
      </w:r>
      <w:bookmarkEnd w:id="3"/>
      <w:r w:rsidR="005A1372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A1372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="005A1372">
        <w:rPr>
          <w:rFonts w:asciiTheme="majorHAnsi" w:hAnsiTheme="majorHAnsi" w:cstheme="minorHAnsi"/>
          <w:sz w:val="22"/>
          <w:szCs w:val="22"/>
        </w:rPr>
      </w:r>
      <w:r w:rsidR="005A1372">
        <w:rPr>
          <w:rFonts w:asciiTheme="majorHAnsi" w:hAnsiTheme="majorHAnsi" w:cstheme="minorHAnsi"/>
          <w:sz w:val="22"/>
          <w:szCs w:val="22"/>
        </w:rPr>
        <w:fldChar w:fldCharType="separate"/>
      </w:r>
      <w:r w:rsidR="005A1372">
        <w:rPr>
          <w:rFonts w:asciiTheme="majorHAnsi" w:hAnsiTheme="majorHAnsi" w:cstheme="minorHAnsi"/>
          <w:noProof/>
          <w:sz w:val="22"/>
          <w:szCs w:val="22"/>
        </w:rPr>
        <w:t> </w:t>
      </w:r>
      <w:r w:rsidR="005A1372">
        <w:rPr>
          <w:rFonts w:asciiTheme="majorHAnsi" w:hAnsiTheme="majorHAnsi" w:cstheme="minorHAnsi"/>
          <w:noProof/>
          <w:sz w:val="22"/>
          <w:szCs w:val="22"/>
        </w:rPr>
        <w:t> </w:t>
      </w:r>
      <w:r w:rsidR="005A1372">
        <w:rPr>
          <w:rFonts w:asciiTheme="majorHAnsi" w:hAnsiTheme="majorHAnsi" w:cstheme="minorHAnsi"/>
          <w:noProof/>
          <w:sz w:val="22"/>
          <w:szCs w:val="22"/>
        </w:rPr>
        <w:t> </w:t>
      </w:r>
      <w:r w:rsidR="005A1372">
        <w:rPr>
          <w:rFonts w:asciiTheme="majorHAnsi" w:hAnsiTheme="majorHAnsi" w:cstheme="minorHAnsi"/>
          <w:noProof/>
          <w:sz w:val="22"/>
          <w:szCs w:val="22"/>
        </w:rPr>
        <w:t> </w:t>
      </w:r>
      <w:r w:rsidR="005A1372">
        <w:rPr>
          <w:rFonts w:asciiTheme="majorHAnsi" w:hAnsiTheme="majorHAnsi" w:cstheme="minorHAnsi"/>
          <w:noProof/>
          <w:sz w:val="22"/>
          <w:szCs w:val="22"/>
        </w:rPr>
        <w:t> </w:t>
      </w:r>
      <w:r w:rsidR="005A1372">
        <w:rPr>
          <w:rFonts w:asciiTheme="majorHAnsi" w:hAnsiTheme="majorHAnsi" w:cstheme="minorHAnsi"/>
          <w:sz w:val="22"/>
          <w:szCs w:val="22"/>
        </w:rPr>
        <w:fldChar w:fldCharType="end"/>
      </w:r>
    </w:p>
    <w:p w:rsidR="00340E95" w:rsidRPr="006B67A9" w:rsidRDefault="00340E95" w:rsidP="0035731C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:rsidR="00340E95" w:rsidRPr="006B67A9" w:rsidRDefault="00340E95" w:rsidP="00D60A5D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B67A9">
        <w:rPr>
          <w:rFonts w:asciiTheme="minorHAnsi" w:hAnsiTheme="minorHAnsi" w:cstheme="minorHAnsi"/>
          <w:b/>
          <w:bCs/>
          <w:sz w:val="22"/>
          <w:szCs w:val="22"/>
        </w:rPr>
        <w:t xml:space="preserve">Equipment </w:t>
      </w:r>
    </w:p>
    <w:p w:rsidR="00340E95" w:rsidRPr="006B67A9" w:rsidRDefault="00340E95" w:rsidP="006B67A9">
      <w:pPr>
        <w:tabs>
          <w:tab w:val="left" w:pos="450"/>
          <w:tab w:val="left" w:pos="540"/>
        </w:tabs>
        <w:spacing w:after="240"/>
        <w:ind w:right="540"/>
        <w:rPr>
          <w:rFonts w:asciiTheme="minorHAnsi" w:hAnsiTheme="minorHAnsi" w:cstheme="minorHAnsi"/>
          <w:i/>
          <w:iCs/>
          <w:sz w:val="22"/>
          <w:szCs w:val="22"/>
        </w:rPr>
      </w:pPr>
      <w:r w:rsidRPr="006B67A9">
        <w:rPr>
          <w:rFonts w:asciiTheme="minorHAnsi" w:hAnsiTheme="minorHAnsi" w:cstheme="minorHAnsi"/>
          <w:i/>
          <w:iCs/>
          <w:sz w:val="22"/>
          <w:szCs w:val="22"/>
        </w:rPr>
        <w:t>(Itemize and justify.</w:t>
      </w:r>
      <w:r w:rsidR="0035731C"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If </w:t>
      </w:r>
      <w:proofErr w:type="gramStart"/>
      <w:r w:rsidRPr="006B67A9">
        <w:rPr>
          <w:rFonts w:asciiTheme="minorHAnsi" w:hAnsiTheme="minorHAnsi" w:cstheme="minorHAnsi"/>
          <w:i/>
          <w:iCs/>
          <w:sz w:val="22"/>
          <w:szCs w:val="22"/>
        </w:rPr>
        <w:t>there</w:t>
      </w:r>
      <w:proofErr w:type="gramEnd"/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will be an unequal distribution of expenses between years of the award period, identify and justify.)</w:t>
      </w:r>
    </w:p>
    <w:p w:rsidR="006B67A9" w:rsidRPr="00D60A5D" w:rsidRDefault="006B67A9" w:rsidP="006B67A9">
      <w:pPr>
        <w:ind w:right="540"/>
        <w:rPr>
          <w:rFonts w:asciiTheme="minorHAnsi" w:hAnsiTheme="minorHAnsi" w:cstheme="minorHAnsi"/>
          <w:sz w:val="22"/>
          <w:szCs w:val="22"/>
          <w:u w:val="single"/>
        </w:rPr>
      </w:pPr>
      <w:r w:rsidRPr="00D60A5D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0A5D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Pr="00D60A5D">
        <w:rPr>
          <w:rFonts w:asciiTheme="majorHAnsi" w:hAnsiTheme="majorHAnsi" w:cstheme="minorHAnsi"/>
          <w:sz w:val="22"/>
          <w:szCs w:val="22"/>
        </w:rPr>
      </w:r>
      <w:r w:rsidRPr="00D60A5D">
        <w:rPr>
          <w:rFonts w:asciiTheme="majorHAnsi" w:hAnsiTheme="majorHAnsi" w:cstheme="minorHAnsi"/>
          <w:sz w:val="22"/>
          <w:szCs w:val="22"/>
        </w:rPr>
        <w:fldChar w:fldCharType="separate"/>
      </w:r>
      <w:r w:rsidRP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P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P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P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P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Pr="00D60A5D">
        <w:rPr>
          <w:rFonts w:asciiTheme="majorHAnsi" w:hAnsiTheme="majorHAnsi" w:cstheme="minorHAnsi"/>
          <w:sz w:val="22"/>
          <w:szCs w:val="22"/>
        </w:rPr>
        <w:fldChar w:fldCharType="end"/>
      </w:r>
    </w:p>
    <w:p w:rsidR="006B67A9" w:rsidRDefault="006B67A9" w:rsidP="00E3533F">
      <w:pPr>
        <w:tabs>
          <w:tab w:val="left" w:pos="450"/>
          <w:tab w:val="left" w:pos="540"/>
        </w:tabs>
        <w:ind w:right="540"/>
        <w:rPr>
          <w:rFonts w:asciiTheme="minorHAnsi" w:hAnsiTheme="minorHAnsi" w:cstheme="minorHAnsi"/>
          <w:sz w:val="22"/>
          <w:szCs w:val="22"/>
          <w:u w:val="single"/>
        </w:rPr>
      </w:pPr>
    </w:p>
    <w:p w:rsidR="00157684" w:rsidRPr="006B67A9" w:rsidRDefault="00157684" w:rsidP="00E3533F">
      <w:pPr>
        <w:tabs>
          <w:tab w:val="left" w:pos="450"/>
          <w:tab w:val="left" w:pos="540"/>
        </w:tabs>
        <w:ind w:right="540"/>
        <w:rPr>
          <w:rFonts w:asciiTheme="minorHAnsi" w:hAnsiTheme="minorHAnsi" w:cstheme="minorHAnsi"/>
          <w:sz w:val="22"/>
          <w:szCs w:val="22"/>
        </w:rPr>
      </w:pPr>
      <w:r w:rsidRPr="00D60A5D">
        <w:rPr>
          <w:rFonts w:asciiTheme="minorHAnsi" w:hAnsiTheme="minorHAnsi" w:cstheme="minorHAnsi"/>
          <w:sz w:val="22"/>
          <w:szCs w:val="22"/>
          <w:u w:val="single"/>
        </w:rPr>
        <w:t>Total Equipment:</w:t>
      </w:r>
      <w:r w:rsidRPr="006B67A9">
        <w:rPr>
          <w:rFonts w:asciiTheme="minorHAnsi" w:hAnsiTheme="minorHAnsi" w:cstheme="minorHAnsi"/>
          <w:sz w:val="22"/>
          <w:szCs w:val="22"/>
        </w:rPr>
        <w:t xml:space="preserve"> </w:t>
      </w:r>
      <w:r w:rsidR="006B67A9">
        <w:rPr>
          <w:rFonts w:asciiTheme="minorHAnsi" w:hAnsiTheme="minorHAnsi" w:cstheme="minorHAnsi"/>
          <w:sz w:val="22"/>
          <w:szCs w:val="22"/>
        </w:rPr>
        <w:t>$</w:t>
      </w:r>
      <w:r w:rsidR="00D60A5D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60A5D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="00D60A5D">
        <w:rPr>
          <w:rFonts w:asciiTheme="majorHAnsi" w:hAnsiTheme="majorHAnsi" w:cstheme="minorHAnsi"/>
          <w:sz w:val="22"/>
          <w:szCs w:val="22"/>
        </w:rPr>
      </w:r>
      <w:r w:rsidR="00D60A5D">
        <w:rPr>
          <w:rFonts w:asciiTheme="majorHAnsi" w:hAnsiTheme="majorHAnsi" w:cstheme="minorHAnsi"/>
          <w:sz w:val="22"/>
          <w:szCs w:val="22"/>
        </w:rPr>
        <w:fldChar w:fldCharType="separate"/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sz w:val="22"/>
          <w:szCs w:val="22"/>
        </w:rPr>
        <w:fldChar w:fldCharType="end"/>
      </w:r>
    </w:p>
    <w:p w:rsidR="00157684" w:rsidRPr="006B67A9" w:rsidRDefault="00157684" w:rsidP="00157684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:rsidR="00340E95" w:rsidRPr="006B67A9" w:rsidRDefault="00340E95" w:rsidP="00D60A5D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B67A9">
        <w:rPr>
          <w:rFonts w:asciiTheme="minorHAnsi" w:hAnsiTheme="minorHAnsi" w:cstheme="minorHAnsi"/>
          <w:b/>
          <w:bCs/>
          <w:sz w:val="22"/>
          <w:szCs w:val="22"/>
        </w:rPr>
        <w:t>Supplies</w:t>
      </w:r>
      <w:r w:rsidRPr="006B67A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67A9" w:rsidRPr="006B67A9" w:rsidRDefault="00340E95" w:rsidP="006B67A9">
      <w:pPr>
        <w:spacing w:after="240"/>
        <w:ind w:right="540"/>
        <w:rPr>
          <w:rFonts w:asciiTheme="minorHAnsi" w:hAnsiTheme="minorHAnsi" w:cstheme="minorHAnsi"/>
          <w:i/>
          <w:iCs/>
          <w:sz w:val="22"/>
          <w:szCs w:val="22"/>
        </w:rPr>
      </w:pPr>
      <w:r w:rsidRPr="006B67A9">
        <w:rPr>
          <w:rFonts w:asciiTheme="minorHAnsi" w:hAnsiTheme="minorHAnsi" w:cstheme="minorHAnsi"/>
          <w:i/>
          <w:iCs/>
          <w:sz w:val="22"/>
          <w:szCs w:val="22"/>
        </w:rPr>
        <w:t>(Itemize by categories.  Include expenses such as user fees</w:t>
      </w:r>
      <w:r w:rsidR="00F77C35"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>animal costs and per diem.</w:t>
      </w:r>
      <w:r w:rsidRPr="006B67A9">
        <w:rPr>
          <w:rFonts w:asciiTheme="minorHAnsi" w:hAnsiTheme="minorHAnsi" w:cstheme="minorHAnsi"/>
          <w:i/>
          <w:sz w:val="22"/>
          <w:szCs w:val="22"/>
        </w:rPr>
        <w:t xml:space="preserve"> If</w:t>
      </w:r>
      <w:r w:rsidRPr="006B67A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B67A9">
        <w:rPr>
          <w:rFonts w:asciiTheme="minorHAnsi" w:hAnsiTheme="minorHAnsi" w:cstheme="minorHAnsi"/>
          <w:i/>
          <w:sz w:val="22"/>
          <w:szCs w:val="22"/>
        </w:rPr>
        <w:t>there</w:t>
      </w:r>
      <w:proofErr w:type="gramEnd"/>
      <w:r w:rsidRPr="006B67A9">
        <w:rPr>
          <w:rFonts w:asciiTheme="minorHAnsi" w:hAnsiTheme="minorHAnsi" w:cstheme="minorHAnsi"/>
          <w:i/>
          <w:sz w:val="22"/>
          <w:szCs w:val="22"/>
        </w:rPr>
        <w:t xml:space="preserve"> will be an unequal distribution of expenses between years of the award period, identify and justify.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6B67A9"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6B67A9" w:rsidRPr="006B67A9" w:rsidRDefault="006B67A9" w:rsidP="006B67A9">
      <w:pPr>
        <w:ind w:right="540"/>
        <w:rPr>
          <w:rFonts w:asciiTheme="minorHAnsi" w:hAnsiTheme="minorHAnsi" w:cstheme="minorHAnsi"/>
          <w:sz w:val="22"/>
          <w:szCs w:val="22"/>
          <w:u w:val="single"/>
        </w:rPr>
      </w:pPr>
      <w:r w:rsidRPr="006B67A9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7A9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Pr="006B67A9">
        <w:rPr>
          <w:rFonts w:asciiTheme="majorHAnsi" w:hAnsiTheme="majorHAnsi" w:cstheme="minorHAnsi"/>
          <w:sz w:val="22"/>
          <w:szCs w:val="22"/>
        </w:rPr>
      </w:r>
      <w:r w:rsidRPr="006B67A9">
        <w:rPr>
          <w:rFonts w:asciiTheme="majorHAnsi" w:hAnsiTheme="majorHAnsi" w:cstheme="minorHAnsi"/>
          <w:sz w:val="22"/>
          <w:szCs w:val="22"/>
        </w:rPr>
        <w:fldChar w:fldCharType="separate"/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sz w:val="22"/>
          <w:szCs w:val="22"/>
        </w:rPr>
        <w:fldChar w:fldCharType="end"/>
      </w:r>
    </w:p>
    <w:p w:rsidR="00157684" w:rsidRPr="006B67A9" w:rsidRDefault="00157684" w:rsidP="0035731C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:rsidR="00157684" w:rsidRPr="006B67A9" w:rsidRDefault="006B67A9" w:rsidP="00E3533F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inorHAnsi" w:hAnsiTheme="minorHAnsi" w:cstheme="minorHAnsi"/>
          <w:sz w:val="22"/>
          <w:szCs w:val="22"/>
        </w:rPr>
      </w:pPr>
      <w:r w:rsidRPr="00D60A5D">
        <w:rPr>
          <w:rFonts w:asciiTheme="minorHAnsi" w:hAnsiTheme="minorHAnsi" w:cstheme="minorHAnsi"/>
          <w:sz w:val="22"/>
          <w:szCs w:val="22"/>
          <w:u w:val="single"/>
        </w:rPr>
        <w:t>Total Supplies:</w:t>
      </w:r>
      <w:r>
        <w:rPr>
          <w:rFonts w:asciiTheme="minorHAnsi" w:hAnsiTheme="minorHAnsi" w:cstheme="minorHAnsi"/>
          <w:sz w:val="22"/>
          <w:szCs w:val="22"/>
        </w:rPr>
        <w:t xml:space="preserve"> $</w:t>
      </w:r>
      <w:r w:rsidR="00D60A5D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D60A5D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="00D60A5D">
        <w:rPr>
          <w:rFonts w:asciiTheme="majorHAnsi" w:hAnsiTheme="majorHAnsi" w:cstheme="minorHAnsi"/>
          <w:sz w:val="22"/>
          <w:szCs w:val="22"/>
        </w:rPr>
      </w:r>
      <w:r w:rsidR="00D60A5D">
        <w:rPr>
          <w:rFonts w:asciiTheme="majorHAnsi" w:hAnsiTheme="majorHAnsi" w:cstheme="minorHAnsi"/>
          <w:sz w:val="22"/>
          <w:szCs w:val="22"/>
        </w:rPr>
        <w:fldChar w:fldCharType="separate"/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noProof/>
          <w:sz w:val="22"/>
          <w:szCs w:val="22"/>
        </w:rPr>
        <w:t> </w:t>
      </w:r>
      <w:r w:rsidR="00D60A5D">
        <w:rPr>
          <w:rFonts w:asciiTheme="majorHAnsi" w:hAnsiTheme="majorHAnsi" w:cstheme="minorHAnsi"/>
          <w:sz w:val="22"/>
          <w:szCs w:val="22"/>
        </w:rPr>
        <w:fldChar w:fldCharType="end"/>
      </w:r>
    </w:p>
    <w:p w:rsidR="00340E95" w:rsidRPr="006B67A9" w:rsidRDefault="00340E95" w:rsidP="00E3533F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inorHAnsi" w:hAnsiTheme="minorHAnsi" w:cstheme="minorHAnsi"/>
          <w:sz w:val="22"/>
          <w:szCs w:val="22"/>
        </w:rPr>
      </w:pPr>
    </w:p>
    <w:p w:rsidR="00340E95" w:rsidRPr="006B67A9" w:rsidRDefault="00340E95" w:rsidP="00D60A5D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B67A9">
        <w:rPr>
          <w:rFonts w:asciiTheme="minorHAnsi" w:hAnsiTheme="minorHAnsi" w:cstheme="minorHAnsi"/>
          <w:b/>
          <w:bCs/>
          <w:sz w:val="22"/>
          <w:szCs w:val="22"/>
        </w:rPr>
        <w:t>Travel Expenses</w:t>
      </w:r>
    </w:p>
    <w:p w:rsidR="006B67A9" w:rsidRPr="006B67A9" w:rsidRDefault="00340E95" w:rsidP="006B67A9">
      <w:pPr>
        <w:spacing w:after="240"/>
        <w:ind w:right="540"/>
        <w:rPr>
          <w:rFonts w:asciiTheme="minorHAnsi" w:hAnsiTheme="minorHAnsi" w:cstheme="minorHAnsi"/>
          <w:i/>
          <w:iCs/>
          <w:sz w:val="22"/>
          <w:szCs w:val="22"/>
        </w:rPr>
      </w:pPr>
      <w:r w:rsidRPr="006B67A9">
        <w:rPr>
          <w:rFonts w:asciiTheme="minorHAnsi" w:hAnsiTheme="minorHAnsi" w:cstheme="minorHAnsi"/>
          <w:i/>
          <w:sz w:val="22"/>
          <w:szCs w:val="22"/>
        </w:rPr>
        <w:t>(Specify by travel destination and purpose.)</w:t>
      </w:r>
      <w:r w:rsidR="006B67A9"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6B67A9" w:rsidRPr="006B67A9" w:rsidRDefault="006B67A9" w:rsidP="006B67A9">
      <w:pPr>
        <w:ind w:right="540"/>
        <w:rPr>
          <w:rFonts w:asciiTheme="minorHAnsi" w:hAnsiTheme="minorHAnsi" w:cstheme="minorHAnsi"/>
          <w:sz w:val="22"/>
          <w:szCs w:val="22"/>
          <w:u w:val="single"/>
        </w:rPr>
      </w:pPr>
      <w:r w:rsidRPr="006B67A9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7A9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Pr="006B67A9">
        <w:rPr>
          <w:rFonts w:asciiTheme="majorHAnsi" w:hAnsiTheme="majorHAnsi" w:cstheme="minorHAnsi"/>
          <w:sz w:val="22"/>
          <w:szCs w:val="22"/>
        </w:rPr>
      </w:r>
      <w:r w:rsidRPr="006B67A9">
        <w:rPr>
          <w:rFonts w:asciiTheme="majorHAnsi" w:hAnsiTheme="majorHAnsi" w:cstheme="minorHAnsi"/>
          <w:sz w:val="22"/>
          <w:szCs w:val="22"/>
        </w:rPr>
        <w:fldChar w:fldCharType="separate"/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sz w:val="22"/>
          <w:szCs w:val="22"/>
        </w:rPr>
        <w:fldChar w:fldCharType="end"/>
      </w:r>
    </w:p>
    <w:p w:rsidR="00340E95" w:rsidRPr="006B67A9" w:rsidRDefault="00340E95" w:rsidP="00E3533F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ajorHAnsi" w:hAnsiTheme="majorHAnsi" w:cstheme="minorHAnsi"/>
          <w:sz w:val="22"/>
          <w:szCs w:val="22"/>
        </w:rPr>
      </w:pPr>
    </w:p>
    <w:p w:rsidR="00157684" w:rsidRPr="006B67A9" w:rsidRDefault="00157684" w:rsidP="00E3533F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inorHAnsi" w:hAnsiTheme="minorHAnsi" w:cstheme="minorHAnsi"/>
          <w:sz w:val="22"/>
          <w:szCs w:val="22"/>
        </w:rPr>
      </w:pPr>
      <w:r w:rsidRPr="00D60A5D">
        <w:rPr>
          <w:rFonts w:asciiTheme="minorHAnsi" w:hAnsiTheme="minorHAnsi" w:cstheme="minorHAnsi"/>
          <w:sz w:val="22"/>
          <w:szCs w:val="22"/>
          <w:u w:val="single"/>
        </w:rPr>
        <w:t>Total Travel:</w:t>
      </w:r>
      <w:r w:rsidRPr="00D60A5D">
        <w:rPr>
          <w:rFonts w:asciiTheme="minorHAnsi" w:hAnsiTheme="minorHAnsi" w:cstheme="minorHAnsi"/>
          <w:sz w:val="22"/>
          <w:szCs w:val="22"/>
        </w:rPr>
        <w:t xml:space="preserve"> </w:t>
      </w:r>
      <w:r w:rsidR="006B67A9" w:rsidRPr="00D60A5D">
        <w:rPr>
          <w:rFonts w:asciiTheme="minorHAnsi" w:hAnsiTheme="minorHAnsi" w:cstheme="minorHAnsi"/>
          <w:sz w:val="22"/>
          <w:szCs w:val="22"/>
        </w:rPr>
        <w:t>$</w:t>
      </w:r>
      <w:r w:rsidR="006B67A9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B67A9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="006B67A9">
        <w:rPr>
          <w:rFonts w:asciiTheme="majorHAnsi" w:hAnsiTheme="majorHAnsi" w:cstheme="minorHAnsi"/>
          <w:sz w:val="22"/>
          <w:szCs w:val="22"/>
        </w:rPr>
      </w:r>
      <w:r w:rsidR="006B67A9">
        <w:rPr>
          <w:rFonts w:asciiTheme="majorHAnsi" w:hAnsiTheme="majorHAnsi" w:cstheme="minorHAnsi"/>
          <w:sz w:val="22"/>
          <w:szCs w:val="22"/>
        </w:rPr>
        <w:fldChar w:fldCharType="separate"/>
      </w:r>
      <w:r w:rsid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="006B67A9">
        <w:rPr>
          <w:rFonts w:asciiTheme="majorHAnsi" w:hAnsiTheme="majorHAnsi" w:cstheme="minorHAnsi"/>
          <w:sz w:val="22"/>
          <w:szCs w:val="22"/>
        </w:rPr>
        <w:fldChar w:fldCharType="end"/>
      </w:r>
    </w:p>
    <w:p w:rsidR="00340E95" w:rsidRDefault="00340E95" w:rsidP="00340E95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:rsidR="001B73F0" w:rsidRPr="006B67A9" w:rsidRDefault="001B73F0" w:rsidP="001B73F0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Subcontract</w:t>
      </w:r>
      <w:r w:rsidRPr="006B67A9">
        <w:rPr>
          <w:rFonts w:asciiTheme="minorHAnsi" w:hAnsiTheme="minorHAnsi" w:cstheme="minorHAnsi"/>
          <w:b/>
          <w:bCs/>
          <w:sz w:val="22"/>
          <w:szCs w:val="22"/>
        </w:rPr>
        <w:t xml:space="preserve"> Expenses</w:t>
      </w:r>
    </w:p>
    <w:p w:rsidR="001B73F0" w:rsidRPr="006B67A9" w:rsidRDefault="001B73F0" w:rsidP="001B73F0">
      <w:pPr>
        <w:spacing w:after="240"/>
        <w:ind w:right="540"/>
        <w:rPr>
          <w:rFonts w:asciiTheme="minorHAnsi" w:hAnsiTheme="minorHAnsi" w:cstheme="minorHAnsi"/>
          <w:i/>
          <w:iCs/>
          <w:sz w:val="22"/>
          <w:szCs w:val="22"/>
        </w:rPr>
      </w:pPr>
      <w:r w:rsidRPr="006B67A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(Specify by </w:t>
      </w:r>
      <w:r>
        <w:rPr>
          <w:rFonts w:asciiTheme="minorHAnsi" w:hAnsiTheme="minorHAnsi" w:cstheme="minorHAnsi"/>
          <w:i/>
          <w:sz w:val="22"/>
          <w:szCs w:val="22"/>
        </w:rPr>
        <w:t xml:space="preserve">subcontractor </w:t>
      </w:r>
      <w:r w:rsidRPr="006B67A9">
        <w:rPr>
          <w:rFonts w:asciiTheme="minorHAnsi" w:hAnsiTheme="minorHAnsi" w:cstheme="minorHAnsi"/>
          <w:i/>
          <w:sz w:val="22"/>
          <w:szCs w:val="22"/>
        </w:rPr>
        <w:t>and purpose.)</w:t>
      </w:r>
      <w:r w:rsidRPr="006B67A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1B73F0" w:rsidRPr="006B67A9" w:rsidRDefault="001B73F0" w:rsidP="001B73F0">
      <w:pPr>
        <w:ind w:right="540"/>
        <w:rPr>
          <w:rFonts w:asciiTheme="minorHAnsi" w:hAnsiTheme="minorHAnsi" w:cstheme="minorHAnsi"/>
          <w:sz w:val="22"/>
          <w:szCs w:val="22"/>
          <w:u w:val="single"/>
        </w:rPr>
      </w:pPr>
      <w:r w:rsidRPr="006B67A9"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7A9"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 w:rsidRPr="006B67A9">
        <w:rPr>
          <w:rFonts w:asciiTheme="majorHAnsi" w:hAnsiTheme="majorHAnsi" w:cstheme="minorHAnsi"/>
          <w:sz w:val="22"/>
          <w:szCs w:val="22"/>
        </w:rPr>
      </w:r>
      <w:r w:rsidRPr="006B67A9">
        <w:rPr>
          <w:rFonts w:asciiTheme="majorHAnsi" w:hAnsiTheme="majorHAnsi" w:cstheme="minorHAnsi"/>
          <w:sz w:val="22"/>
          <w:szCs w:val="22"/>
        </w:rPr>
        <w:fldChar w:fldCharType="separate"/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noProof/>
          <w:sz w:val="22"/>
          <w:szCs w:val="22"/>
        </w:rPr>
        <w:t> </w:t>
      </w:r>
      <w:r w:rsidRPr="006B67A9">
        <w:rPr>
          <w:rFonts w:asciiTheme="majorHAnsi" w:hAnsiTheme="majorHAnsi" w:cstheme="minorHAnsi"/>
          <w:sz w:val="22"/>
          <w:szCs w:val="22"/>
        </w:rPr>
        <w:fldChar w:fldCharType="end"/>
      </w:r>
    </w:p>
    <w:p w:rsidR="001B73F0" w:rsidRPr="006B67A9" w:rsidRDefault="001B73F0" w:rsidP="001B73F0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ajorHAnsi" w:hAnsiTheme="majorHAnsi" w:cstheme="minorHAnsi"/>
          <w:sz w:val="22"/>
          <w:szCs w:val="22"/>
        </w:rPr>
      </w:pPr>
    </w:p>
    <w:p w:rsidR="001B73F0" w:rsidRPr="006B67A9" w:rsidRDefault="001B73F0" w:rsidP="001B73F0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rPr>
          <w:rFonts w:asciiTheme="minorHAnsi" w:hAnsiTheme="minorHAnsi" w:cstheme="minorHAnsi"/>
          <w:sz w:val="22"/>
          <w:szCs w:val="22"/>
        </w:rPr>
      </w:pPr>
      <w:r w:rsidRPr="00D60A5D">
        <w:rPr>
          <w:rFonts w:asciiTheme="minorHAnsi" w:hAnsiTheme="minorHAnsi" w:cstheme="minorHAnsi"/>
          <w:sz w:val="22"/>
          <w:szCs w:val="22"/>
          <w:u w:val="single"/>
        </w:rPr>
        <w:t xml:space="preserve">Total </w:t>
      </w:r>
      <w:r>
        <w:rPr>
          <w:rFonts w:asciiTheme="minorHAnsi" w:hAnsiTheme="minorHAnsi" w:cstheme="minorHAnsi"/>
          <w:sz w:val="22"/>
          <w:szCs w:val="22"/>
          <w:u w:val="single"/>
        </w:rPr>
        <w:t>Subcontracts</w:t>
      </w:r>
      <w:r w:rsidRPr="00D60A5D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60A5D">
        <w:rPr>
          <w:rFonts w:asciiTheme="minorHAnsi" w:hAnsiTheme="minorHAnsi" w:cstheme="minorHAnsi"/>
          <w:sz w:val="22"/>
          <w:szCs w:val="22"/>
        </w:rPr>
        <w:t xml:space="preserve"> $</w:t>
      </w:r>
      <w:r>
        <w:rPr>
          <w:rFonts w:asciiTheme="majorHAnsi" w:hAnsiTheme="maj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Theme="majorHAnsi" w:hAnsiTheme="majorHAnsi" w:cstheme="min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inorHAnsi"/>
          <w:sz w:val="22"/>
          <w:szCs w:val="22"/>
        </w:rPr>
      </w:r>
      <w:r>
        <w:rPr>
          <w:rFonts w:asciiTheme="majorHAnsi" w:hAnsiTheme="majorHAnsi" w:cstheme="minorHAnsi"/>
          <w:sz w:val="22"/>
          <w:szCs w:val="22"/>
        </w:rPr>
        <w:fldChar w:fldCharType="separate"/>
      </w:r>
      <w:r>
        <w:rPr>
          <w:rFonts w:asciiTheme="majorHAnsi" w:hAnsiTheme="majorHAnsi" w:cstheme="minorHAnsi"/>
          <w:noProof/>
          <w:sz w:val="22"/>
          <w:szCs w:val="22"/>
        </w:rPr>
        <w:t> </w:t>
      </w:r>
      <w:r>
        <w:rPr>
          <w:rFonts w:asciiTheme="majorHAnsi" w:hAnsiTheme="majorHAnsi" w:cstheme="minorHAnsi"/>
          <w:noProof/>
          <w:sz w:val="22"/>
          <w:szCs w:val="22"/>
        </w:rPr>
        <w:t> </w:t>
      </w:r>
      <w:r>
        <w:rPr>
          <w:rFonts w:asciiTheme="majorHAnsi" w:hAnsiTheme="majorHAnsi" w:cstheme="minorHAnsi"/>
          <w:noProof/>
          <w:sz w:val="22"/>
          <w:szCs w:val="22"/>
        </w:rPr>
        <w:t> </w:t>
      </w:r>
      <w:r>
        <w:rPr>
          <w:rFonts w:asciiTheme="majorHAnsi" w:hAnsiTheme="majorHAnsi" w:cstheme="minorHAnsi"/>
          <w:noProof/>
          <w:sz w:val="22"/>
          <w:szCs w:val="22"/>
        </w:rPr>
        <w:t> </w:t>
      </w:r>
      <w:r>
        <w:rPr>
          <w:rFonts w:asciiTheme="majorHAnsi" w:hAnsiTheme="majorHAnsi" w:cstheme="minorHAnsi"/>
          <w:noProof/>
          <w:sz w:val="22"/>
          <w:szCs w:val="22"/>
        </w:rPr>
        <w:t> </w:t>
      </w:r>
      <w:r>
        <w:rPr>
          <w:rFonts w:asciiTheme="majorHAnsi" w:hAnsiTheme="majorHAnsi" w:cstheme="minorHAnsi"/>
          <w:sz w:val="22"/>
          <w:szCs w:val="22"/>
        </w:rPr>
        <w:fldChar w:fldCharType="end"/>
      </w:r>
    </w:p>
    <w:p w:rsidR="001B73F0" w:rsidRPr="006B67A9" w:rsidRDefault="001B73F0" w:rsidP="00340E95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540"/>
        <w:jc w:val="both"/>
        <w:rPr>
          <w:rFonts w:asciiTheme="minorHAnsi" w:hAnsiTheme="minorHAnsi" w:cstheme="minorHAnsi"/>
          <w:sz w:val="22"/>
          <w:szCs w:val="22"/>
        </w:rPr>
      </w:pPr>
    </w:p>
    <w:p w:rsidR="00D60A5D" w:rsidRDefault="00340E95" w:rsidP="00D60A5D">
      <w:pPr>
        <w:shd w:val="clear" w:color="auto" w:fill="EEECE1" w:themeFill="background2"/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-324"/>
        <w:rPr>
          <w:rFonts w:asciiTheme="minorHAnsi" w:hAnsiTheme="minorHAnsi" w:cstheme="minorHAnsi"/>
          <w:b/>
          <w:bCs/>
          <w:sz w:val="22"/>
          <w:szCs w:val="22"/>
        </w:rPr>
      </w:pPr>
      <w:r w:rsidRPr="00D60A5D">
        <w:rPr>
          <w:rFonts w:asciiTheme="minorHAnsi" w:hAnsiTheme="minorHAnsi" w:cstheme="minorHAnsi"/>
          <w:b/>
          <w:bCs/>
          <w:sz w:val="22"/>
          <w:szCs w:val="22"/>
        </w:rPr>
        <w:t xml:space="preserve">Total </w:t>
      </w:r>
      <w:proofErr w:type="spellStart"/>
      <w:r w:rsidR="0033366A" w:rsidRPr="00D60A5D">
        <w:rPr>
          <w:rFonts w:asciiTheme="minorHAnsi" w:hAnsiTheme="minorHAnsi" w:cstheme="minorHAnsi"/>
          <w:b/>
          <w:bCs/>
          <w:sz w:val="22"/>
          <w:szCs w:val="22"/>
        </w:rPr>
        <w:t>AHW</w:t>
      </w:r>
      <w:proofErr w:type="spellEnd"/>
      <w:r w:rsidR="0033366A" w:rsidRPr="00D60A5D">
        <w:rPr>
          <w:rFonts w:asciiTheme="minorHAnsi" w:hAnsiTheme="minorHAnsi" w:cstheme="minorHAnsi"/>
          <w:b/>
          <w:bCs/>
          <w:sz w:val="22"/>
          <w:szCs w:val="22"/>
        </w:rPr>
        <w:t xml:space="preserve"> Research and Education Initiative Funds </w:t>
      </w:r>
      <w:r w:rsidR="005854EC">
        <w:rPr>
          <w:rFonts w:asciiTheme="minorHAnsi" w:hAnsiTheme="minorHAnsi" w:cstheme="minorHAnsi"/>
          <w:b/>
          <w:bCs/>
          <w:sz w:val="22"/>
          <w:szCs w:val="22"/>
        </w:rPr>
        <w:t>Award Requested</w:t>
      </w:r>
    </w:p>
    <w:p w:rsidR="00157684" w:rsidRPr="006B67A9" w:rsidRDefault="00D60A5D" w:rsidP="00E3533F">
      <w:pPr>
        <w:tabs>
          <w:tab w:val="left" w:pos="-720"/>
          <w:tab w:val="left" w:pos="360"/>
          <w:tab w:val="left" w:pos="450"/>
          <w:tab w:val="left" w:pos="540"/>
          <w:tab w:val="left" w:pos="720"/>
          <w:tab w:val="left" w:pos="1080"/>
          <w:tab w:val="left" w:pos="1440"/>
          <w:tab w:val="left" w:pos="2160"/>
          <w:tab w:val="left" w:pos="23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556"/>
          <w:tab w:val="left" w:pos="7920"/>
          <w:tab w:val="left" w:pos="8280"/>
          <w:tab w:val="left" w:pos="10080"/>
        </w:tabs>
        <w:ind w:right="-32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340E95" w:rsidRPr="006B67A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1372" w:rsidRPr="005A1372">
        <w:rPr>
          <w:rFonts w:asciiTheme="majorHAnsi" w:hAnsiTheme="maj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5A1372" w:rsidRPr="005A1372">
        <w:rPr>
          <w:rFonts w:asciiTheme="majorHAnsi" w:hAnsiTheme="majorHAnsi" w:cstheme="minorHAnsi"/>
          <w:b/>
          <w:sz w:val="22"/>
          <w:szCs w:val="22"/>
        </w:rPr>
        <w:instrText xml:space="preserve"> FORMTEXT </w:instrText>
      </w:r>
      <w:r w:rsidR="005A1372" w:rsidRPr="005A1372">
        <w:rPr>
          <w:rFonts w:asciiTheme="majorHAnsi" w:hAnsiTheme="majorHAnsi" w:cstheme="minorHAnsi"/>
          <w:b/>
          <w:sz w:val="22"/>
          <w:szCs w:val="22"/>
        </w:rPr>
      </w:r>
      <w:r w:rsidR="005A1372" w:rsidRPr="005A1372">
        <w:rPr>
          <w:rFonts w:asciiTheme="majorHAnsi" w:hAnsiTheme="majorHAnsi" w:cstheme="minorHAnsi"/>
          <w:b/>
          <w:sz w:val="22"/>
          <w:szCs w:val="22"/>
        </w:rPr>
        <w:fldChar w:fldCharType="separate"/>
      </w:r>
      <w:r w:rsidR="005A1372" w:rsidRPr="005A1372">
        <w:rPr>
          <w:rFonts w:asciiTheme="majorHAnsi" w:hAnsiTheme="majorHAnsi" w:cstheme="minorHAnsi"/>
          <w:b/>
          <w:noProof/>
          <w:sz w:val="22"/>
          <w:szCs w:val="22"/>
        </w:rPr>
        <w:t> </w:t>
      </w:r>
      <w:r w:rsidR="005A1372" w:rsidRPr="005A1372">
        <w:rPr>
          <w:rFonts w:asciiTheme="majorHAnsi" w:hAnsiTheme="majorHAnsi" w:cstheme="minorHAnsi"/>
          <w:b/>
          <w:noProof/>
          <w:sz w:val="22"/>
          <w:szCs w:val="22"/>
        </w:rPr>
        <w:t> </w:t>
      </w:r>
      <w:r w:rsidR="005A1372" w:rsidRPr="005A1372">
        <w:rPr>
          <w:rFonts w:asciiTheme="majorHAnsi" w:hAnsiTheme="majorHAnsi" w:cstheme="minorHAnsi"/>
          <w:b/>
          <w:noProof/>
          <w:sz w:val="22"/>
          <w:szCs w:val="22"/>
        </w:rPr>
        <w:t> </w:t>
      </w:r>
      <w:r w:rsidR="005A1372" w:rsidRPr="005A1372">
        <w:rPr>
          <w:rFonts w:asciiTheme="majorHAnsi" w:hAnsiTheme="majorHAnsi" w:cstheme="minorHAnsi"/>
          <w:b/>
          <w:noProof/>
          <w:sz w:val="22"/>
          <w:szCs w:val="22"/>
        </w:rPr>
        <w:t> </w:t>
      </w:r>
      <w:r w:rsidR="005A1372" w:rsidRPr="005A1372">
        <w:rPr>
          <w:rFonts w:asciiTheme="majorHAnsi" w:hAnsiTheme="majorHAnsi" w:cstheme="minorHAnsi"/>
          <w:b/>
          <w:noProof/>
          <w:sz w:val="22"/>
          <w:szCs w:val="22"/>
        </w:rPr>
        <w:t> </w:t>
      </w:r>
      <w:r w:rsidR="005A1372" w:rsidRPr="005A1372">
        <w:rPr>
          <w:rFonts w:asciiTheme="majorHAnsi" w:hAnsiTheme="majorHAnsi" w:cstheme="minorHAnsi"/>
          <w:b/>
          <w:sz w:val="22"/>
          <w:szCs w:val="22"/>
        </w:rPr>
        <w:fldChar w:fldCharType="end"/>
      </w:r>
    </w:p>
    <w:sectPr w:rsidR="00157684" w:rsidRPr="006B67A9" w:rsidSect="00E02C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57" w:rsidRDefault="00094357" w:rsidP="00094357">
      <w:r>
        <w:separator/>
      </w:r>
    </w:p>
  </w:endnote>
  <w:endnote w:type="continuationSeparator" w:id="0">
    <w:p w:rsidR="00094357" w:rsidRDefault="00094357" w:rsidP="000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11420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094357" w:rsidRDefault="00094357">
        <w:pPr>
          <w:pStyle w:val="Footer"/>
          <w:jc w:val="center"/>
        </w:pPr>
      </w:p>
      <w:p w:rsidR="00094357" w:rsidRPr="00094357" w:rsidRDefault="00094357">
        <w:pPr>
          <w:pStyle w:val="Footer"/>
          <w:jc w:val="center"/>
          <w:rPr>
            <w:rFonts w:asciiTheme="majorHAnsi" w:hAnsiTheme="majorHAnsi"/>
            <w:sz w:val="20"/>
            <w:szCs w:val="20"/>
          </w:rPr>
        </w:pPr>
        <w:r w:rsidRPr="00094357">
          <w:rPr>
            <w:rFonts w:asciiTheme="majorHAnsi" w:hAnsiTheme="majorHAnsi"/>
            <w:sz w:val="20"/>
            <w:szCs w:val="20"/>
          </w:rPr>
          <w:fldChar w:fldCharType="begin"/>
        </w:r>
        <w:r w:rsidRPr="00094357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094357">
          <w:rPr>
            <w:rFonts w:asciiTheme="majorHAnsi" w:hAnsiTheme="majorHAnsi"/>
            <w:sz w:val="20"/>
            <w:szCs w:val="20"/>
          </w:rPr>
          <w:fldChar w:fldCharType="separate"/>
        </w:r>
        <w:r w:rsidR="00E02C29">
          <w:rPr>
            <w:rFonts w:asciiTheme="majorHAnsi" w:hAnsiTheme="majorHAnsi"/>
            <w:noProof/>
            <w:sz w:val="20"/>
            <w:szCs w:val="20"/>
          </w:rPr>
          <w:t>2</w:t>
        </w:r>
        <w:r w:rsidRPr="00094357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094357" w:rsidRDefault="00094357" w:rsidP="00094357">
    <w:pPr>
      <w:pStyle w:val="Footer"/>
      <w:tabs>
        <w:tab w:val="clear" w:pos="4680"/>
        <w:tab w:val="clear" w:pos="9360"/>
        <w:tab w:val="left" w:pos="5670"/>
        <w:tab w:val="left" w:pos="8430"/>
      </w:tabs>
    </w:pPr>
    <w:r w:rsidRPr="0065657C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65F4B" wp14:editId="25229930">
              <wp:simplePos x="0" y="0"/>
              <wp:positionH relativeFrom="column">
                <wp:posOffset>5640070</wp:posOffset>
              </wp:positionH>
              <wp:positionV relativeFrom="paragraph">
                <wp:posOffset>60960</wp:posOffset>
              </wp:positionV>
              <wp:extent cx="1263015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357" w:rsidRPr="00447650" w:rsidRDefault="00094357" w:rsidP="00094357">
                          <w:pPr>
                            <w:jc w:val="right"/>
                            <w:rPr>
                              <w:color w:val="D9D9D9"/>
                              <w:sz w:val="14"/>
                            </w:rPr>
                          </w:pPr>
                          <w:r>
                            <w:rPr>
                              <w:color w:val="D9D9D9"/>
                              <w:sz w:val="14"/>
                            </w:rPr>
                            <w:t>03.19</w:t>
                          </w:r>
                          <w:r w:rsidRPr="00447650">
                            <w:rPr>
                              <w:color w:val="D9D9D9"/>
                              <w:sz w:val="14"/>
                            </w:rPr>
                            <w:t>.201</w:t>
                          </w:r>
                          <w:r>
                            <w:rPr>
                              <w:color w:val="D9D9D9"/>
                              <w:sz w:val="14"/>
                            </w:rPr>
                            <w:t>2</w:t>
                          </w:r>
                          <w:r w:rsidRPr="00447650">
                            <w:rPr>
                              <w:color w:val="D9D9D9"/>
                              <w:sz w:val="14"/>
                            </w:rPr>
                            <w:t>REV</w:t>
                          </w:r>
                        </w:p>
                        <w:p w:rsidR="00094357" w:rsidRDefault="00094357" w:rsidP="000943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65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1pt;margin-top:4.8pt;width:99.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" filled="f" stroked="f">
              <v:textbox>
                <w:txbxContent>
                  <w:p w:rsidR="00094357" w:rsidRPr="00447650" w:rsidRDefault="00094357" w:rsidP="00094357">
                    <w:pPr>
                      <w:jc w:val="right"/>
                      <w:rPr>
                        <w:color w:val="D9D9D9"/>
                        <w:sz w:val="14"/>
                      </w:rPr>
                    </w:pPr>
                    <w:r>
                      <w:rPr>
                        <w:color w:val="D9D9D9"/>
                        <w:sz w:val="14"/>
                      </w:rPr>
                      <w:t>03.19</w:t>
                    </w:r>
                    <w:r w:rsidRPr="00447650">
                      <w:rPr>
                        <w:color w:val="D9D9D9"/>
                        <w:sz w:val="14"/>
                      </w:rPr>
                      <w:t>.201</w:t>
                    </w:r>
                    <w:r>
                      <w:rPr>
                        <w:color w:val="D9D9D9"/>
                        <w:sz w:val="14"/>
                      </w:rPr>
                      <w:t>2</w:t>
                    </w:r>
                    <w:r w:rsidRPr="00447650">
                      <w:rPr>
                        <w:color w:val="D9D9D9"/>
                        <w:sz w:val="14"/>
                      </w:rPr>
                      <w:t>REV</w:t>
                    </w:r>
                  </w:p>
                  <w:p w:rsidR="00094357" w:rsidRDefault="00094357" w:rsidP="00094357"/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57" w:rsidRDefault="00094357" w:rsidP="00094357">
      <w:r>
        <w:separator/>
      </w:r>
    </w:p>
  </w:footnote>
  <w:footnote w:type="continuationSeparator" w:id="0">
    <w:p w:rsidR="00094357" w:rsidRDefault="00094357" w:rsidP="00094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5"/>
    <w:rsid w:val="00094357"/>
    <w:rsid w:val="000D72C9"/>
    <w:rsid w:val="0012753F"/>
    <w:rsid w:val="00157684"/>
    <w:rsid w:val="00176F60"/>
    <w:rsid w:val="0018380B"/>
    <w:rsid w:val="001B73F0"/>
    <w:rsid w:val="002805FB"/>
    <w:rsid w:val="00281B51"/>
    <w:rsid w:val="0033366A"/>
    <w:rsid w:val="00340E95"/>
    <w:rsid w:val="0035731C"/>
    <w:rsid w:val="003A14ED"/>
    <w:rsid w:val="00433B47"/>
    <w:rsid w:val="005357BC"/>
    <w:rsid w:val="005854EC"/>
    <w:rsid w:val="005A1372"/>
    <w:rsid w:val="005B42DE"/>
    <w:rsid w:val="0065125F"/>
    <w:rsid w:val="006B67A9"/>
    <w:rsid w:val="007304DC"/>
    <w:rsid w:val="00753DE4"/>
    <w:rsid w:val="007B181E"/>
    <w:rsid w:val="007F289F"/>
    <w:rsid w:val="008F47B1"/>
    <w:rsid w:val="009C1E82"/>
    <w:rsid w:val="00AF3C89"/>
    <w:rsid w:val="00CD45C3"/>
    <w:rsid w:val="00CF1E3F"/>
    <w:rsid w:val="00CF5919"/>
    <w:rsid w:val="00D35758"/>
    <w:rsid w:val="00D60A5D"/>
    <w:rsid w:val="00DA34C2"/>
    <w:rsid w:val="00E02C29"/>
    <w:rsid w:val="00E3533F"/>
    <w:rsid w:val="00E56C8A"/>
    <w:rsid w:val="00E95513"/>
    <w:rsid w:val="00EE7F3A"/>
    <w:rsid w:val="00F77C35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AC99E9"/>
  <w15:docId w15:val="{24A0DA25-9243-4334-8392-A5BB77F3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E9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0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E95"/>
    <w:pPr>
      <w:keepNext/>
      <w:jc w:val="both"/>
      <w:outlineLvl w:val="2"/>
    </w:pPr>
    <w:rPr>
      <w:rFonts w:ascii="Times New Roman TUR" w:hAnsi="Times New Roman TUR" w:cs="Times New Roman TUR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7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E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40E9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40E95"/>
    <w:rPr>
      <w:rFonts w:ascii="Times New Roman TUR" w:eastAsia="Times New Roman" w:hAnsi="Times New Roman TUR" w:cs="Times New Roman TUR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0E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0E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40E95"/>
    <w:rPr>
      <w:b/>
      <w:bCs/>
    </w:rPr>
  </w:style>
  <w:style w:type="paragraph" w:styleId="BlockText">
    <w:name w:val="Block Text"/>
    <w:basedOn w:val="Normal"/>
    <w:rsid w:val="00340E95"/>
    <w:pPr>
      <w:tabs>
        <w:tab w:val="left" w:pos="-720"/>
      </w:tabs>
      <w:ind w:left="540" w:right="540"/>
    </w:pPr>
  </w:style>
  <w:style w:type="paragraph" w:styleId="Header">
    <w:name w:val="header"/>
    <w:basedOn w:val="Normal"/>
    <w:link w:val="HeaderChar"/>
    <w:rsid w:val="00340E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0E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95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7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4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1196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snewman</dc:creator>
  <cp:lastModifiedBy>Bojar, Leslie</cp:lastModifiedBy>
  <cp:revision>3</cp:revision>
  <dcterms:created xsi:type="dcterms:W3CDTF">2019-08-16T17:47:00Z</dcterms:created>
  <dcterms:modified xsi:type="dcterms:W3CDTF">2019-08-16T17:48:00Z</dcterms:modified>
</cp:coreProperties>
</file>